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6A4" w:rsidRPr="00761C84" w:rsidRDefault="002116A4" w:rsidP="00761C84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761C84">
        <w:rPr>
          <w:rFonts w:ascii="Times New Roman" w:hAnsi="Times New Roman" w:cs="Times New Roman"/>
          <w:b/>
        </w:rPr>
        <w:t>Klauzula informacyjna – kandydat do pracy</w:t>
      </w:r>
    </w:p>
    <w:p w:rsidR="002116A4" w:rsidRPr="007E68D0" w:rsidRDefault="002116A4" w:rsidP="002116A4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t xml:space="preserve">Zgodnie z postanowieniami art. 13 ust. 1 i 2 Rozporządzenia Parlamentu Europejskiego </w:t>
      </w: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br/>
        <w:t xml:space="preserve">i Rady (UE) 2016/679 z dnia 27 kwietnia 2016 r. w sprawie ochrony osób fizycznych w związku </w:t>
      </w:r>
      <w:r w:rsidRPr="007E68D0">
        <w:rPr>
          <w:rFonts w:ascii="Times New Roman" w:eastAsia="Times New Roman" w:hAnsi="Times New Roman" w:cs="Times New Roman"/>
          <w:b/>
          <w:bCs/>
          <w:lang w:eastAsia="pl-PL"/>
        </w:rPr>
        <w:br/>
        <w:t>z przetwarzaniem danych osobowych i w sprawie swobodnego przepływu takich danych oraz uchylenia dyrektywy 95/46/WE (RODO) informuję, iż:</w:t>
      </w:r>
    </w:p>
    <w:p w:rsidR="002116A4" w:rsidRPr="007E68D0" w:rsidRDefault="002116A4" w:rsidP="002116A4">
      <w:pPr>
        <w:numPr>
          <w:ilvl w:val="0"/>
          <w:numId w:val="1"/>
        </w:numPr>
        <w:tabs>
          <w:tab w:val="clear" w:pos="720"/>
        </w:tabs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 xml:space="preserve">Administratorem Pani/Pana danych osobowych jest </w:t>
      </w:r>
      <w:r w:rsidR="00A67788">
        <w:rPr>
          <w:rFonts w:ascii="Times New Roman" w:eastAsia="Times New Roman" w:hAnsi="Times New Roman" w:cs="Times New Roman"/>
          <w:lang w:eastAsia="pl-PL"/>
        </w:rPr>
        <w:t>Szkoła Podstawowa Nr 26 im. Stanisława Staszica z siedzibą przy ul. Radzymińskiej 11, 15-863 Białystok</w:t>
      </w:r>
      <w:r w:rsidRPr="007E68D0">
        <w:rPr>
          <w:rFonts w:ascii="Times New Roman" w:eastAsia="Times New Roman" w:hAnsi="Times New Roman" w:cs="Times New Roman"/>
          <w:lang w:eastAsia="pl-PL"/>
        </w:rPr>
        <w:t>, r</w:t>
      </w:r>
      <w:r w:rsidR="006055B2">
        <w:rPr>
          <w:rFonts w:ascii="Times New Roman" w:eastAsia="Times New Roman" w:hAnsi="Times New Roman" w:cs="Times New Roman"/>
          <w:lang w:eastAsia="pl-PL"/>
        </w:rPr>
        <w:t>eprezentowana przez Dyrektora.</w:t>
      </w:r>
    </w:p>
    <w:p w:rsidR="002116A4" w:rsidRPr="007E68D0" w:rsidRDefault="002116A4" w:rsidP="00761C84">
      <w:pPr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 xml:space="preserve">Administrator wyznaczył inspektora ochrony danych (IOD), z którym można się skontaktować pocztą elektroniczną, a także pisemnie na adres siedziby administratora. </w:t>
      </w:r>
    </w:p>
    <w:p w:rsidR="002116A4" w:rsidRPr="007E68D0" w:rsidRDefault="002116A4" w:rsidP="00761C84">
      <w:pPr>
        <w:pStyle w:val="Akapitzlist"/>
        <w:spacing w:after="0" w:afterAutospacing="1" w:line="276" w:lineRule="auto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lang w:eastAsia="pl-PL"/>
        </w:rPr>
        <w:t>Dane kontaktowe inspektora ochrony danych:</w:t>
      </w:r>
    </w:p>
    <w:p w:rsidR="002116A4" w:rsidRPr="007E68D0" w:rsidRDefault="002116A4" w:rsidP="002116A4">
      <w:pPr>
        <w:pStyle w:val="Akapitzlist"/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eastAsia="Times New Roman" w:hAnsi="Times New Roman" w:cs="Times New Roman"/>
          <w:b/>
          <w:lang w:eastAsia="pl-PL"/>
        </w:rPr>
        <w:t>e-mail:</w:t>
      </w:r>
      <w:r w:rsidRPr="007E68D0">
        <w:rPr>
          <w:rFonts w:ascii="Times New Roman" w:eastAsia="Times New Roman" w:hAnsi="Times New Roman" w:cs="Times New Roman"/>
          <w:lang w:eastAsia="pl-PL"/>
        </w:rPr>
        <w:t xml:space="preserve"> </w:t>
      </w:r>
      <w:hyperlink r:id="rId5" w:history="1">
        <w:r w:rsidRPr="007E68D0">
          <w:rPr>
            <w:rStyle w:val="Hipercze"/>
            <w:rFonts w:ascii="Times New Roman" w:eastAsia="Times New Roman" w:hAnsi="Times New Roman" w:cs="Times New Roman"/>
            <w:lang w:eastAsia="pl-PL"/>
          </w:rPr>
          <w:t>iod.szkoly@um.bialystok.pl</w:t>
        </w:r>
      </w:hyperlink>
    </w:p>
    <w:p w:rsidR="002116A4" w:rsidRPr="007E68D0" w:rsidRDefault="002116A4" w:rsidP="00761C84">
      <w:pPr>
        <w:numPr>
          <w:ilvl w:val="0"/>
          <w:numId w:val="1"/>
        </w:numPr>
        <w:spacing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 xml:space="preserve">Pani/Pana dane osobowe będą przetwarzane w celu wypełnienia </w:t>
      </w:r>
      <w:r w:rsidR="006055B2">
        <w:rPr>
          <w:rFonts w:ascii="Times New Roman" w:hAnsi="Times New Roman" w:cs="Times New Roman"/>
        </w:rPr>
        <w:t>obowiązku prawnego ciążącego na </w:t>
      </w:r>
      <w:r w:rsidRPr="007E68D0">
        <w:rPr>
          <w:rFonts w:ascii="Times New Roman" w:hAnsi="Times New Roman" w:cs="Times New Roman"/>
        </w:rPr>
        <w:t>administratorze (art. 6 ust. 1 lit</w:t>
      </w:r>
      <w:r w:rsidRPr="001674FA">
        <w:rPr>
          <w:rFonts w:ascii="Times New Roman" w:hAnsi="Times New Roman" w:cs="Times New Roman"/>
        </w:rPr>
        <w:t>. c RODO</w:t>
      </w:r>
      <w:r w:rsidRPr="007E68D0">
        <w:rPr>
          <w:rFonts w:ascii="Times New Roman" w:hAnsi="Times New Roman" w:cs="Times New Roman"/>
        </w:rPr>
        <w:t>) w związku z art. 22</w:t>
      </w:r>
      <w:r w:rsidRPr="007E68D0">
        <w:rPr>
          <w:rFonts w:ascii="Times New Roman" w:hAnsi="Times New Roman" w:cs="Times New Roman"/>
          <w:vertAlign w:val="superscript"/>
        </w:rPr>
        <w:t xml:space="preserve">1 </w:t>
      </w:r>
      <w:r w:rsidRPr="007E68D0">
        <w:rPr>
          <w:rFonts w:ascii="Times New Roman" w:hAnsi="Times New Roman" w:cs="Times New Roman"/>
        </w:rPr>
        <w:t xml:space="preserve">ustawy z dnia 26 czerwca 1974 r. Kodeks pracy, tj. przeprowadzenia postępowania rekrutacyjnego; art. 6 ust. 1 lit. a, tj. na podstawie zgody udzielonej na przetwarzanie danych innych, niż wymagane </w:t>
      </w:r>
      <w:r w:rsidR="006055B2">
        <w:rPr>
          <w:rFonts w:ascii="Times New Roman" w:hAnsi="Times New Roman" w:cs="Times New Roman"/>
        </w:rPr>
        <w:t>przepisami prawa (w zakresie m. </w:t>
      </w:r>
      <w:r w:rsidRPr="007E68D0">
        <w:rPr>
          <w:rFonts w:ascii="Times New Roman" w:hAnsi="Times New Roman" w:cs="Times New Roman"/>
        </w:rPr>
        <w:t xml:space="preserve">in. danych do kontaktu, danych osobowych, o których mowa w art. 9 ust. 1 RODO), a także aktów wykonawczych do tych przepisów. </w:t>
      </w:r>
    </w:p>
    <w:p w:rsidR="002116A4" w:rsidRPr="007E68D0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 xml:space="preserve">Podane dane osobowe mogą być przekazywane wyłącznie podmiotom do tego uprawnionym, </w:t>
      </w:r>
      <w:r>
        <w:rPr>
          <w:rFonts w:ascii="Times New Roman" w:hAnsi="Times New Roman" w:cs="Times New Roman"/>
        </w:rPr>
        <w:br/>
      </w:r>
      <w:r w:rsidRPr="007E68D0">
        <w:rPr>
          <w:rFonts w:ascii="Times New Roman" w:hAnsi="Times New Roman" w:cs="Times New Roman"/>
        </w:rPr>
        <w:t xml:space="preserve">tj. organom uprawnionym na podstawie przepisów prawa bądź podmiotom, którym administrator powierzył przetwarzanie danych osobowych na podstawie zawartej umowy.  </w:t>
      </w:r>
    </w:p>
    <w:p w:rsidR="002116A4" w:rsidRPr="00761C84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 xml:space="preserve">Dane osobowe nie będą przekazywane do państw trzecich </w:t>
      </w:r>
      <w:r w:rsidRPr="00761C84">
        <w:rPr>
          <w:rFonts w:ascii="Times New Roman" w:hAnsi="Times New Roman" w:cs="Times New Roman"/>
        </w:rPr>
        <w:t xml:space="preserve">ani do organizacji międzynarodowych. </w:t>
      </w:r>
    </w:p>
    <w:p w:rsidR="002116A4" w:rsidRPr="007E68D0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61C84">
        <w:rPr>
          <w:rFonts w:ascii="Times New Roman" w:eastAsia="Times New Roman" w:hAnsi="Times New Roman" w:cs="Times New Roman"/>
          <w:lang w:eastAsia="pl-PL"/>
        </w:rPr>
        <w:t xml:space="preserve">Pani/Pana dane osobowe będą przechowywane przez okres  3 miesięcy od dnia </w:t>
      </w:r>
      <w:r w:rsidRPr="007E68D0">
        <w:rPr>
          <w:rFonts w:ascii="Times New Roman" w:eastAsia="Times New Roman" w:hAnsi="Times New Roman" w:cs="Times New Roman"/>
          <w:lang w:eastAsia="pl-PL"/>
        </w:rPr>
        <w:t>zakończenia rekrutacji.</w:t>
      </w:r>
    </w:p>
    <w:p w:rsidR="002116A4" w:rsidRPr="007E68D0" w:rsidRDefault="002116A4" w:rsidP="002116A4">
      <w:pPr>
        <w:numPr>
          <w:ilvl w:val="0"/>
          <w:numId w:val="1"/>
        </w:numPr>
        <w:spacing w:before="100" w:beforeAutospacing="1" w:after="100" w:afterAutospacing="1" w:line="276" w:lineRule="auto"/>
        <w:ind w:left="284" w:hanging="284"/>
        <w:jc w:val="both"/>
        <w:rPr>
          <w:rFonts w:ascii="Times New Roman" w:eastAsia="Times New Roman" w:hAnsi="Times New Roman" w:cs="Times New Roman"/>
          <w:lang w:eastAsia="pl-PL"/>
        </w:rPr>
      </w:pPr>
      <w:r w:rsidRPr="007E68D0">
        <w:rPr>
          <w:rFonts w:ascii="Times New Roman" w:hAnsi="Times New Roman" w:cs="Times New Roman"/>
        </w:rPr>
        <w:t>Posiada Pani/Pan prawo do:</w:t>
      </w:r>
    </w:p>
    <w:p w:rsidR="002116A4" w:rsidRPr="007E68D0" w:rsidRDefault="002116A4" w:rsidP="002116A4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dostępu do danych osobowych Pani/Pana dotyczących, w tym prawo do uzyskania kopii danych, na podstawie art. 15 RODO;</w:t>
      </w:r>
    </w:p>
    <w:p w:rsidR="002116A4" w:rsidRPr="007E68D0" w:rsidRDefault="002116A4" w:rsidP="002116A4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prawo do żądania sprostowania (poprawienia) danych osobowych- na podstawie art. 16 RODO;</w:t>
      </w:r>
    </w:p>
    <w:p w:rsidR="002116A4" w:rsidRPr="007E68D0" w:rsidRDefault="002116A4" w:rsidP="002116A4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usunięcia danych – przysługuje w ramach przesłanek i na warunkach określonych w art. 17 RODO;</w:t>
      </w:r>
    </w:p>
    <w:p w:rsidR="002116A4" w:rsidRPr="007E68D0" w:rsidRDefault="002116A4" w:rsidP="002116A4">
      <w:pPr>
        <w:pStyle w:val="Default"/>
        <w:numPr>
          <w:ilvl w:val="1"/>
          <w:numId w:val="1"/>
        </w:numPr>
        <w:tabs>
          <w:tab w:val="clear" w:pos="1440"/>
        </w:tabs>
        <w:spacing w:line="276" w:lineRule="auto"/>
        <w:ind w:left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 xml:space="preserve">ograniczenia przetwarzania – przysługuje w ramach przesłanek i na warunkach określonych </w:t>
      </w:r>
      <w:r w:rsidRPr="007E68D0">
        <w:rPr>
          <w:rFonts w:ascii="Times New Roman" w:hAnsi="Times New Roman" w:cs="Times New Roman"/>
          <w:color w:val="auto"/>
          <w:sz w:val="22"/>
          <w:szCs w:val="22"/>
        </w:rPr>
        <w:br/>
        <w:t>w art. 18 RODO,</w:t>
      </w:r>
    </w:p>
    <w:p w:rsidR="002116A4" w:rsidRPr="007E68D0" w:rsidRDefault="002116A4" w:rsidP="002116A4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hAnsi="Times New Roman" w:cs="Times New Roman"/>
          <w:color w:val="auto"/>
          <w:sz w:val="22"/>
          <w:szCs w:val="22"/>
        </w:rPr>
        <w:t>Może Pani/Pan w każdym momencie wycofać udzieloną zgodę bez wpływu na zgodność z prawem przetwarzania, którego dokonano przed wycofaniem zgody.</w:t>
      </w:r>
    </w:p>
    <w:p w:rsidR="002116A4" w:rsidRPr="007E68D0" w:rsidRDefault="002116A4" w:rsidP="002116A4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eastAsia="Times New Roman" w:hAnsi="Times New Roman" w:cs="Times New Roman"/>
          <w:sz w:val="22"/>
          <w:szCs w:val="22"/>
        </w:rPr>
        <w:t xml:space="preserve">Przysługuje Pani/Panu prawo wniesienia skargi do Prezesa Urzędu Ochrony Danych Osobowych, jeżeli uzna Pani/Pan, iż przetwarzanie Pani/Pana danych osobowych narusza przepisy RODO. Kontakt do Prezesa Urzędu Ochrony Danych Osobowych: ul. Stawki 2, 00-193 Warszawa, bądź drogą elektroniczną poprzez stronę: </w:t>
      </w:r>
      <w:hyperlink r:id="rId6" w:history="1">
        <w:r w:rsidRPr="007E68D0">
          <w:rPr>
            <w:rStyle w:val="Hipercze"/>
            <w:rFonts w:ascii="Times New Roman" w:eastAsia="Times New Roman" w:hAnsi="Times New Roman" w:cs="Times New Roman"/>
            <w:sz w:val="22"/>
            <w:szCs w:val="22"/>
          </w:rPr>
          <w:t>https://uodo.gov.pl</w:t>
        </w:r>
      </w:hyperlink>
      <w:r w:rsidRPr="007E68D0"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761C84" w:rsidRDefault="002116A4" w:rsidP="00761C84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E68D0">
        <w:rPr>
          <w:rFonts w:ascii="Times New Roman" w:eastAsia="Times New Roman" w:hAnsi="Times New Roman" w:cs="Times New Roman"/>
          <w:sz w:val="22"/>
          <w:szCs w:val="22"/>
        </w:rPr>
        <w:t>Dane nie będą podlegały zautomatyzowanemu podejmowaniu decyzji, w tym profilowaniu.</w:t>
      </w:r>
    </w:p>
    <w:p w:rsidR="006F27B4" w:rsidRDefault="002116A4" w:rsidP="00761C84">
      <w:pPr>
        <w:pStyle w:val="Default"/>
        <w:numPr>
          <w:ilvl w:val="0"/>
          <w:numId w:val="1"/>
        </w:numPr>
        <w:tabs>
          <w:tab w:val="clear" w:pos="720"/>
        </w:tabs>
        <w:spacing w:line="276" w:lineRule="auto"/>
        <w:ind w:left="284" w:hanging="284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761C84">
        <w:rPr>
          <w:rFonts w:ascii="Times New Roman" w:hAnsi="Times New Roman" w:cs="Times New Roman"/>
          <w:color w:val="auto"/>
          <w:sz w:val="22"/>
          <w:szCs w:val="22"/>
        </w:rPr>
        <w:t xml:space="preserve">Podanie danych wskazanych w formularzu jest niezbędne w celu wzięcia udziału </w:t>
      </w:r>
      <w:r w:rsidRPr="00761C84">
        <w:rPr>
          <w:rFonts w:ascii="Times New Roman" w:hAnsi="Times New Roman" w:cs="Times New Roman"/>
          <w:color w:val="auto"/>
          <w:sz w:val="22"/>
          <w:szCs w:val="22"/>
        </w:rPr>
        <w:br/>
        <w:t>w rekrutacji, a ich niepodanie skutkować będzie nieuwzględnieniem kandydata w procesie rekrutacji. Podanie danych w pozostałym zakresie jest nieobowiązkowe.</w:t>
      </w:r>
    </w:p>
    <w:p w:rsidR="00761C84" w:rsidRDefault="00761C84" w:rsidP="00761C84">
      <w:pPr>
        <w:sectPr w:rsidR="00761C84" w:rsidSect="00761C84">
          <w:pgSz w:w="11906" w:h="16838"/>
          <w:pgMar w:top="993" w:right="1417" w:bottom="1417" w:left="1417" w:header="708" w:footer="708" w:gutter="0"/>
          <w:cols w:space="708"/>
          <w:docGrid w:linePitch="360"/>
        </w:sectPr>
      </w:pPr>
    </w:p>
    <w:p w:rsidR="00761C84" w:rsidRPr="00217A7A" w:rsidRDefault="00761C84" w:rsidP="00761C84"/>
    <w:p w:rsidR="00761C84" w:rsidRDefault="00761C84" w:rsidP="00761C84">
      <w:pPr>
        <w:rPr>
          <w:sz w:val="24"/>
          <w:szCs w:val="24"/>
        </w:rPr>
      </w:pPr>
    </w:p>
    <w:p w:rsidR="00761C84" w:rsidRDefault="00761C84" w:rsidP="00761C84">
      <w:pPr>
        <w:rPr>
          <w:sz w:val="24"/>
          <w:szCs w:val="24"/>
        </w:rPr>
      </w:pPr>
    </w:p>
    <w:p w:rsidR="00761C84" w:rsidRDefault="00761C84" w:rsidP="00761C84">
      <w:pPr>
        <w:rPr>
          <w:sz w:val="24"/>
          <w:szCs w:val="24"/>
        </w:rPr>
        <w:sectPr w:rsidR="00761C84" w:rsidSect="00761C84">
          <w:type w:val="continuous"/>
          <w:pgSz w:w="11906" w:h="16838"/>
          <w:pgMar w:top="1417" w:right="1417" w:bottom="709" w:left="1417" w:header="708" w:footer="708" w:gutter="0"/>
          <w:cols w:num="2" w:space="708"/>
          <w:docGrid w:linePitch="360"/>
        </w:sectPr>
      </w:pPr>
    </w:p>
    <w:p w:rsidR="00761C84" w:rsidRPr="00761C84" w:rsidRDefault="00761C84" w:rsidP="00761C84">
      <w:pPr>
        <w:spacing w:after="0"/>
        <w:jc w:val="center"/>
        <w:rPr>
          <w:sz w:val="18"/>
          <w:szCs w:val="18"/>
        </w:rPr>
      </w:pPr>
      <w:r w:rsidRPr="00761C84">
        <w:rPr>
          <w:sz w:val="18"/>
          <w:szCs w:val="18"/>
        </w:rPr>
        <w:lastRenderedPageBreak/>
        <w:t>…………………………</w:t>
      </w:r>
      <w:r>
        <w:rPr>
          <w:sz w:val="18"/>
          <w:szCs w:val="18"/>
        </w:rPr>
        <w:t>……………………..</w:t>
      </w:r>
      <w:r w:rsidRPr="00761C84">
        <w:rPr>
          <w:sz w:val="18"/>
          <w:szCs w:val="18"/>
        </w:rPr>
        <w:t>.……….</w:t>
      </w:r>
    </w:p>
    <w:p w:rsidR="00761C84" w:rsidRPr="00761C84" w:rsidRDefault="00761C84" w:rsidP="00761C84">
      <w:pPr>
        <w:jc w:val="center"/>
        <w:rPr>
          <w:sz w:val="18"/>
          <w:szCs w:val="18"/>
        </w:rPr>
      </w:pPr>
      <w:r w:rsidRPr="00761C84">
        <w:rPr>
          <w:sz w:val="18"/>
          <w:szCs w:val="18"/>
        </w:rPr>
        <w:t>(podpis Administratora)</w:t>
      </w:r>
    </w:p>
    <w:p w:rsidR="00761C84" w:rsidRPr="00761C84" w:rsidRDefault="00761C84" w:rsidP="00761C84">
      <w:pPr>
        <w:spacing w:after="0"/>
        <w:jc w:val="center"/>
        <w:rPr>
          <w:sz w:val="18"/>
          <w:szCs w:val="18"/>
        </w:rPr>
      </w:pPr>
      <w:r w:rsidRPr="00761C84">
        <w:rPr>
          <w:sz w:val="18"/>
          <w:szCs w:val="18"/>
        </w:rPr>
        <w:lastRenderedPageBreak/>
        <w:t>…………………………</w:t>
      </w:r>
      <w:r>
        <w:rPr>
          <w:sz w:val="18"/>
          <w:szCs w:val="18"/>
        </w:rPr>
        <w:t>………………………</w:t>
      </w:r>
      <w:r w:rsidRPr="00761C84">
        <w:rPr>
          <w:sz w:val="18"/>
          <w:szCs w:val="18"/>
        </w:rPr>
        <w:t>…….….</w:t>
      </w:r>
    </w:p>
    <w:p w:rsidR="00761C84" w:rsidRDefault="00761C84" w:rsidP="00761C84">
      <w:pPr>
        <w:jc w:val="center"/>
        <w:rPr>
          <w:sz w:val="18"/>
          <w:szCs w:val="18"/>
        </w:rPr>
        <w:sectPr w:rsidR="00761C84" w:rsidSect="00761C84">
          <w:type w:val="continuous"/>
          <w:pgSz w:w="11906" w:h="16838"/>
          <w:pgMar w:top="1417" w:right="1417" w:bottom="1276" w:left="1417" w:header="708" w:footer="708" w:gutter="0"/>
          <w:cols w:num="2" w:space="708"/>
          <w:docGrid w:linePitch="360"/>
        </w:sectPr>
      </w:pPr>
      <w:r w:rsidRPr="00761C84">
        <w:rPr>
          <w:sz w:val="18"/>
          <w:szCs w:val="18"/>
        </w:rPr>
        <w:t>(</w:t>
      </w:r>
      <w:r w:rsidR="009409D7">
        <w:rPr>
          <w:sz w:val="18"/>
          <w:szCs w:val="18"/>
        </w:rPr>
        <w:t>data i podpis kandydata</w:t>
      </w:r>
      <w:r>
        <w:rPr>
          <w:sz w:val="18"/>
          <w:szCs w:val="18"/>
        </w:rPr>
        <w:t>)</w:t>
      </w:r>
    </w:p>
    <w:p w:rsidR="00761C84" w:rsidRPr="00217A7A" w:rsidRDefault="00761C84" w:rsidP="00761C84">
      <w:pPr>
        <w:rPr>
          <w:rFonts w:cs="Times New Roman"/>
        </w:rPr>
      </w:pPr>
    </w:p>
    <w:sectPr w:rsidR="00761C84" w:rsidRPr="00217A7A" w:rsidSect="00761C8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altName w:val="Segoe U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871E4"/>
    <w:multiLevelType w:val="multilevel"/>
    <w:tmpl w:val="60CE3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6A4"/>
    <w:rsid w:val="002116A4"/>
    <w:rsid w:val="003D07FE"/>
    <w:rsid w:val="004B6ACB"/>
    <w:rsid w:val="005F01A0"/>
    <w:rsid w:val="006055B2"/>
    <w:rsid w:val="0061794E"/>
    <w:rsid w:val="006C12D5"/>
    <w:rsid w:val="006F27B4"/>
    <w:rsid w:val="00722CD3"/>
    <w:rsid w:val="00761C84"/>
    <w:rsid w:val="009409D7"/>
    <w:rsid w:val="00A67788"/>
    <w:rsid w:val="00EE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3BC918-3257-4AFA-9412-3DE05962E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16A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116A4"/>
    <w:pPr>
      <w:ind w:left="720"/>
      <w:contextualSpacing/>
      <w:jc w:val="both"/>
    </w:pPr>
    <w:rPr>
      <w:rFonts w:ascii="Cambria" w:hAnsi="Cambria"/>
    </w:rPr>
  </w:style>
  <w:style w:type="character" w:styleId="Hipercze">
    <w:name w:val="Hyperlink"/>
    <w:basedOn w:val="Domylnaczcionkaakapitu"/>
    <w:uiPriority w:val="99"/>
    <w:unhideWhenUsed/>
    <w:rsid w:val="002116A4"/>
    <w:rPr>
      <w:color w:val="0563C1" w:themeColor="hyperlink"/>
      <w:u w:val="single"/>
    </w:rPr>
  </w:style>
  <w:style w:type="paragraph" w:customStyle="1" w:styleId="Default">
    <w:name w:val="Default"/>
    <w:rsid w:val="002116A4"/>
    <w:pPr>
      <w:autoSpaceDE w:val="0"/>
      <w:autoSpaceDN w:val="0"/>
      <w:adjustRightInd w:val="0"/>
      <w:spacing w:after="0" w:line="240" w:lineRule="auto"/>
    </w:pPr>
    <w:rPr>
      <w:rFonts w:ascii="Open Sans" w:eastAsia="SimSun" w:hAnsi="Open Sans" w:cs="Open Sans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1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1C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do.gov.pl" TargetMode="External"/><Relationship Id="rId5" Type="http://schemas.openxmlformats.org/officeDocument/2006/relationships/hyperlink" Target="mailto:iod.szkoly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infsp26@outlook.com</cp:lastModifiedBy>
  <cp:revision>2</cp:revision>
  <cp:lastPrinted>2024-08-29T05:01:00Z</cp:lastPrinted>
  <dcterms:created xsi:type="dcterms:W3CDTF">2026-03-11T11:10:00Z</dcterms:created>
  <dcterms:modified xsi:type="dcterms:W3CDTF">2026-03-11T11:10:00Z</dcterms:modified>
</cp:coreProperties>
</file>